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45C" w:rsidRDefault="0036145C" w:rsidP="0036145C">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8734D0">
        <w:rPr>
          <w:rFonts w:ascii="Times New Roman" w:eastAsia="Times New Roman" w:hAnsi="Times New Roman" w:cs="Times New Roman"/>
          <w:sz w:val="18"/>
          <w:szCs w:val="18"/>
          <w:lang w:eastAsia="ru-RU"/>
        </w:rPr>
        <w:t>Приложение № 11</w:t>
      </w:r>
      <w:r>
        <w:rPr>
          <w:rFonts w:ascii="Times New Roman" w:eastAsia="Times New Roman" w:hAnsi="Times New Roman" w:cs="Times New Roman"/>
          <w:sz w:val="18"/>
          <w:szCs w:val="18"/>
          <w:lang w:eastAsia="ru-RU"/>
        </w:rPr>
        <w:t xml:space="preserve"> к извещению о проведении </w:t>
      </w:r>
    </w:p>
    <w:p w:rsidR="0036145C" w:rsidRDefault="0036145C" w:rsidP="0036145C">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аукциона в электронной форме </w:t>
      </w:r>
    </w:p>
    <w:p w:rsidR="0036145C" w:rsidRDefault="0036145C" w:rsidP="0036145C">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на право заключения договора               </w:t>
      </w:r>
    </w:p>
    <w:p w:rsidR="0036145C" w:rsidRDefault="0036145C" w:rsidP="0036145C">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аренды недвижимого имущества      </w:t>
      </w:r>
    </w:p>
    <w:p w:rsidR="0036145C" w:rsidRDefault="0036145C" w:rsidP="0036145C">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муниципальной собственности</w:t>
      </w:r>
    </w:p>
    <w:p w:rsidR="0036145C" w:rsidRDefault="0036145C" w:rsidP="0036145C">
      <w:pPr>
        <w:pStyle w:val="ConsPlusNonformat"/>
        <w:ind w:left="4253"/>
        <w:jc w:val="center"/>
        <w:rPr>
          <w:rFonts w:ascii="Times New Roman" w:eastAsia="Times New Roman" w:hAnsi="Times New Roman" w:cs="Times New Roman"/>
          <w:sz w:val="24"/>
          <w:szCs w:val="24"/>
          <w:lang w:eastAsia="ru-RU"/>
        </w:rPr>
      </w:pPr>
    </w:p>
    <w:p w:rsidR="0036145C" w:rsidRDefault="008734D0" w:rsidP="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11</w:t>
      </w:r>
      <w:r w:rsidR="0036145C">
        <w:rPr>
          <w:rFonts w:ascii="Times New Roman" w:hAnsi="Times New Roman" w:cs="Times New Roman"/>
          <w:sz w:val="24"/>
          <w:szCs w:val="24"/>
        </w:rPr>
        <w:t>)</w:t>
      </w:r>
    </w:p>
    <w:p w:rsidR="0036145C" w:rsidRDefault="0036145C" w:rsidP="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36145C" w:rsidRDefault="0036145C" w:rsidP="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36145C" w:rsidRDefault="0036145C" w:rsidP="0036145C">
      <w:pPr>
        <w:autoSpaceDE w:val="0"/>
        <w:autoSpaceDN w:val="0"/>
        <w:adjustRightInd w:val="0"/>
        <w:spacing w:after="0" w:line="240" w:lineRule="auto"/>
        <w:jc w:val="both"/>
        <w:outlineLvl w:val="0"/>
        <w:rPr>
          <w:rFonts w:ascii="Times New Roman" w:hAnsi="Times New Roman" w:cs="Times New Roman"/>
          <w:sz w:val="24"/>
          <w:szCs w:val="24"/>
        </w:rPr>
      </w:pPr>
    </w:p>
    <w:p w:rsidR="0036145C" w:rsidRDefault="0036145C" w:rsidP="0036145C">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36145C" w:rsidRDefault="0036145C" w:rsidP="0036145C">
      <w:pPr>
        <w:autoSpaceDE w:val="0"/>
        <w:autoSpaceDN w:val="0"/>
        <w:adjustRightInd w:val="0"/>
        <w:spacing w:after="0" w:line="240" w:lineRule="auto"/>
        <w:jc w:val="both"/>
        <w:rPr>
          <w:rFonts w:ascii="Times New Roman" w:hAnsi="Times New Roman" w:cs="Times New Roman"/>
          <w:sz w:val="12"/>
          <w:szCs w:val="12"/>
        </w:rPr>
      </w:pPr>
    </w:p>
    <w:p w:rsidR="0036145C" w:rsidRDefault="0036145C" w:rsidP="0036145C">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36145C" w:rsidRPr="00B06579" w:rsidRDefault="0036145C" w:rsidP="00B06579">
      <w:pPr>
        <w:autoSpaceDE w:val="0"/>
        <w:autoSpaceDN w:val="0"/>
        <w:adjustRightInd w:val="0"/>
        <w:spacing w:after="0" w:line="240" w:lineRule="auto"/>
        <w:ind w:firstLine="709"/>
        <w:jc w:val="both"/>
        <w:rPr>
          <w:rFonts w:ascii="Times New Roman" w:hAnsi="Times New Roman" w:cs="Times New Roman"/>
          <w:b/>
          <w:sz w:val="25"/>
          <w:szCs w:val="25"/>
        </w:rPr>
      </w:pPr>
      <w:r>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 </w:t>
      </w:r>
      <w:r w:rsidR="00B06579" w:rsidRPr="00B06579">
        <w:rPr>
          <w:rFonts w:ascii="Times New Roman" w:hAnsi="Times New Roman" w:cs="Times New Roman"/>
          <w:b/>
          <w:sz w:val="25"/>
          <w:szCs w:val="25"/>
        </w:rPr>
        <w:t>нежилое отдельно стоящее здание</w:t>
      </w:r>
      <w:r w:rsidR="00B06579" w:rsidRPr="00B06579">
        <w:rPr>
          <w:rFonts w:ascii="Times New Roman" w:hAnsi="Times New Roman" w:cs="Times New Roman"/>
          <w:sz w:val="25"/>
          <w:szCs w:val="25"/>
        </w:rPr>
        <w:t xml:space="preserve"> </w:t>
      </w:r>
      <w:r>
        <w:rPr>
          <w:rFonts w:ascii="Times New Roman" w:hAnsi="Times New Roman" w:cs="Times New Roman"/>
          <w:sz w:val="25"/>
          <w:szCs w:val="25"/>
        </w:rPr>
        <w:t xml:space="preserve">(далее по тексту - Объект), а Арендатор принимает Объект, расположенный по адресу: </w:t>
      </w:r>
      <w:r>
        <w:rPr>
          <w:rFonts w:ascii="Times New Roman" w:hAnsi="Times New Roman" w:cs="Times New Roman"/>
          <w:b/>
          <w:sz w:val="25"/>
          <w:szCs w:val="25"/>
        </w:rPr>
        <w:t>Красноярский край, город Норильск,</w:t>
      </w:r>
      <w:r w:rsidR="00B06579" w:rsidRPr="00B06579">
        <w:t xml:space="preserve"> </w:t>
      </w:r>
      <w:r w:rsidR="00B06579">
        <w:rPr>
          <w:rFonts w:ascii="Times New Roman" w:hAnsi="Times New Roman" w:cs="Times New Roman"/>
          <w:b/>
          <w:sz w:val="25"/>
          <w:szCs w:val="25"/>
        </w:rPr>
        <w:t xml:space="preserve">улица Комсомольская, </w:t>
      </w:r>
      <w:r w:rsidR="00B06579" w:rsidRPr="00B06579">
        <w:rPr>
          <w:rFonts w:ascii="Times New Roman" w:hAnsi="Times New Roman" w:cs="Times New Roman"/>
          <w:b/>
          <w:sz w:val="25"/>
          <w:szCs w:val="25"/>
        </w:rPr>
        <w:t>41</w:t>
      </w:r>
      <w:r>
        <w:rPr>
          <w:rFonts w:ascii="Times New Roman" w:hAnsi="Times New Roman" w:cs="Times New Roman"/>
          <w:b/>
          <w:sz w:val="25"/>
          <w:szCs w:val="25"/>
        </w:rPr>
        <w:t xml:space="preserve">, </w:t>
      </w:r>
      <w:r>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B06579">
        <w:rPr>
          <w:rFonts w:ascii="Times New Roman" w:hAnsi="Times New Roman" w:cs="Times New Roman"/>
          <w:sz w:val="24"/>
          <w:szCs w:val="24"/>
        </w:rPr>
        <w:t xml:space="preserve"> </w:t>
      </w:r>
      <w:r w:rsidR="00B06579" w:rsidRPr="00B06579">
        <w:rPr>
          <w:rFonts w:ascii="Times New Roman" w:hAnsi="Times New Roman" w:cs="Times New Roman"/>
          <w:sz w:val="24"/>
          <w:szCs w:val="24"/>
        </w:rPr>
        <w:t>24:55:0402016:283</w:t>
      </w:r>
      <w:r>
        <w:rPr>
          <w:rFonts w:ascii="Times New Roman" w:hAnsi="Times New Roman" w:cs="Times New Roman"/>
          <w:sz w:val="24"/>
          <w:szCs w:val="24"/>
        </w:rPr>
        <w:t xml:space="preserve">, на котором расположен Объект. </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041E4E" w:rsidRPr="00041E4E">
        <w:rPr>
          <w:rFonts w:ascii="Times New Roman" w:hAnsi="Times New Roman" w:cs="Times New Roman"/>
          <w:sz w:val="24"/>
          <w:szCs w:val="24"/>
        </w:rPr>
        <w:t>887,80</w:t>
      </w:r>
      <w:r w:rsidR="00041E4E">
        <w:rPr>
          <w:rFonts w:ascii="Times New Roman" w:hAnsi="Times New Roman" w:cs="Times New Roman"/>
          <w:sz w:val="24"/>
          <w:szCs w:val="24"/>
        </w:rPr>
        <w:t xml:space="preserve"> </w:t>
      </w:r>
      <w:r>
        <w:rPr>
          <w:rFonts w:ascii="Times New Roman" w:hAnsi="Times New Roman" w:cs="Times New Roman"/>
          <w:sz w:val="24"/>
          <w:szCs w:val="24"/>
        </w:rPr>
        <w:t>кв. 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Кадастровый (или условный) номер Объекта:</w:t>
      </w:r>
      <w:r w:rsidR="003209E5">
        <w:rPr>
          <w:rFonts w:ascii="Times New Roman" w:hAnsi="Times New Roman" w:cs="Times New Roman"/>
          <w:sz w:val="24"/>
          <w:szCs w:val="24"/>
        </w:rPr>
        <w:t xml:space="preserve"> </w:t>
      </w:r>
      <w:r w:rsidR="003209E5" w:rsidRPr="003209E5">
        <w:rPr>
          <w:rFonts w:ascii="Times New Roman" w:hAnsi="Times New Roman" w:cs="Times New Roman"/>
          <w:sz w:val="24"/>
          <w:szCs w:val="24"/>
        </w:rPr>
        <w:t>24:55:0000000:84987</w:t>
      </w:r>
      <w:r w:rsidR="003209E5">
        <w:rPr>
          <w:rFonts w:ascii="Times New Roman" w:hAnsi="Times New Roman" w:cs="Times New Roman"/>
          <w:sz w:val="24"/>
          <w:szCs w:val="24"/>
        </w:rPr>
        <w:t>.</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36145C" w:rsidRDefault="0036145C" w:rsidP="0036145C">
      <w:pPr>
        <w:pStyle w:val="ConsPlusNonforma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Договор, заключенный на срок не менее года, подлежит государственной регистрации и считается заключенным с момента такой регистрации.</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36145C" w:rsidRDefault="0036145C" w:rsidP="0036145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CB5562">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w:t>
      </w:r>
      <w:r w:rsidR="00CB5562">
        <w:rPr>
          <w:rFonts w:ascii="Times New Roman" w:hAnsi="Times New Roman" w:cs="Times New Roman"/>
          <w:sz w:val="24"/>
          <w:szCs w:val="24"/>
        </w:rPr>
        <w:t>говора определяется в</w:t>
      </w:r>
      <w:r>
        <w:rPr>
          <w:rFonts w:ascii="Times New Roman" w:hAnsi="Times New Roman" w:cs="Times New Roman"/>
          <w:sz w:val="24"/>
          <w:szCs w:val="24"/>
        </w:rPr>
        <w:t xml:space="preserve"> соответствии</w:t>
      </w:r>
      <w:r w:rsidR="00CB5562">
        <w:rPr>
          <w:rFonts w:ascii="Times New Roman" w:hAnsi="Times New Roman" w:cs="Times New Roman"/>
          <w:sz w:val="24"/>
          <w:szCs w:val="24"/>
        </w:rPr>
        <w:t xml:space="preserve"> </w:t>
      </w:r>
      <w:r>
        <w:rPr>
          <w:rFonts w:ascii="Times New Roman" w:hAnsi="Times New Roman" w:cs="Times New Roman"/>
          <w:sz w:val="24"/>
          <w:szCs w:val="24"/>
        </w:rPr>
        <w:t>с</w:t>
      </w:r>
      <w:r w:rsidR="00CB5562" w:rsidRPr="00CB5562">
        <w:t xml:space="preserve"> </w:t>
      </w:r>
      <w:r w:rsidR="00CB5562">
        <w:rPr>
          <w:rFonts w:ascii="Times New Roman" w:hAnsi="Times New Roman" w:cs="Times New Roman"/>
          <w:sz w:val="24"/>
          <w:szCs w:val="24"/>
        </w:rPr>
        <w:t>отчетом</w:t>
      </w:r>
      <w:r w:rsidR="00CB5562" w:rsidRPr="00CB5562">
        <w:rPr>
          <w:rFonts w:ascii="Times New Roman" w:hAnsi="Times New Roman" w:cs="Times New Roman"/>
          <w:sz w:val="24"/>
          <w:szCs w:val="24"/>
        </w:rPr>
        <w:t xml:space="preserve"> об оценке рыночной стоимости № 250093-72 от 05.12.2025</w:t>
      </w:r>
      <w:r w:rsidR="00CB5562">
        <w:rPr>
          <w:rFonts w:ascii="Times New Roman" w:hAnsi="Times New Roman" w:cs="Times New Roman"/>
          <w:sz w:val="24"/>
          <w:szCs w:val="24"/>
        </w:rPr>
        <w:t xml:space="preserve"> </w:t>
      </w:r>
      <w:r>
        <w:rPr>
          <w:rFonts w:ascii="Times New Roman" w:hAnsi="Times New Roman" w:cs="Times New Roman"/>
          <w:sz w:val="24"/>
          <w:szCs w:val="24"/>
        </w:rPr>
        <w:t xml:space="preserve">и составляет </w:t>
      </w:r>
      <w:r w:rsidR="00CB5562" w:rsidRPr="00CB5562">
        <w:rPr>
          <w:rFonts w:ascii="Times New Roman" w:hAnsi="Times New Roman" w:cs="Times New Roman"/>
          <w:sz w:val="24"/>
          <w:szCs w:val="24"/>
        </w:rPr>
        <w:t>201 978,94 (Двести одна тысяча девятьсот семьдесят восемь рублей девяносто четыре копейки)</w:t>
      </w:r>
      <w:r w:rsidR="00CB5562">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36145C" w:rsidRDefault="0036145C" w:rsidP="0036145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D76406">
        <w:rPr>
          <w:rFonts w:ascii="Times New Roman" w:hAnsi="Times New Roman" w:cs="Times New Roman"/>
          <w:sz w:val="24"/>
          <w:szCs w:val="24"/>
        </w:rPr>
        <w:t xml:space="preserve"> </w:t>
      </w:r>
      <w:r w:rsidR="00D76406" w:rsidRPr="00D76406">
        <w:rPr>
          <w:rFonts w:ascii="Times New Roman" w:hAnsi="Times New Roman" w:cs="Times New Roman"/>
          <w:sz w:val="24"/>
          <w:szCs w:val="24"/>
        </w:rPr>
        <w:t>24:55:0402016:283</w:t>
      </w:r>
      <w:r>
        <w:rPr>
          <w:rFonts w:ascii="Times New Roman" w:hAnsi="Times New Roman" w:cs="Times New Roman"/>
          <w:sz w:val="24"/>
          <w:szCs w:val="24"/>
        </w:rPr>
        <w:t>.</w:t>
      </w:r>
    </w:p>
    <w:p w:rsidR="0036145C" w:rsidRDefault="0036145C" w:rsidP="0036145C">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A10B26" w:rsidRDefault="00A10B26" w:rsidP="0036145C">
      <w:pPr>
        <w:autoSpaceDE w:val="0"/>
        <w:autoSpaceDN w:val="0"/>
        <w:adjustRightInd w:val="0"/>
        <w:spacing w:after="0" w:line="240" w:lineRule="auto"/>
        <w:ind w:firstLine="709"/>
        <w:jc w:val="both"/>
        <w:rPr>
          <w:rFonts w:ascii="Times New Roman" w:hAnsi="Times New Roman" w:cs="Times New Roman"/>
          <w:sz w:val="24"/>
          <w:szCs w:val="24"/>
        </w:rPr>
      </w:pPr>
      <w:r w:rsidRPr="00A10B26">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10B26">
        <w:rPr>
          <w:rFonts w:ascii="Times New Roman" w:hAnsi="Times New Roman" w:cs="Times New Roman"/>
          <w:sz w:val="24"/>
          <w:szCs w:val="24"/>
        </w:rPr>
        <w:t>СибГУ</w:t>
      </w:r>
      <w:proofErr w:type="spellEnd"/>
      <w:r w:rsidRPr="00A10B26">
        <w:rPr>
          <w:rFonts w:ascii="Times New Roman" w:hAnsi="Times New Roman" w:cs="Times New Roman"/>
          <w:sz w:val="24"/>
          <w:szCs w:val="24"/>
        </w:rPr>
        <w:t xml:space="preserve"> Банка </w:t>
      </w:r>
      <w:r w:rsidRPr="00A10B26">
        <w:rPr>
          <w:rFonts w:ascii="Times New Roman" w:hAnsi="Times New Roman" w:cs="Times New Roman"/>
          <w:sz w:val="24"/>
          <w:szCs w:val="24"/>
        </w:rPr>
        <w:lastRenderedPageBreak/>
        <w:t xml:space="preserve">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36145C" w:rsidRDefault="0036145C" w:rsidP="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36145C" w:rsidRDefault="0036145C" w:rsidP="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36145C" w:rsidRDefault="0036145C" w:rsidP="00361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36145C" w:rsidRDefault="0036145C" w:rsidP="0036145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36145C" w:rsidRDefault="0036145C" w:rsidP="0036145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p w:rsidR="0036145C" w:rsidRDefault="0036145C" w:rsidP="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36145C" w:rsidRDefault="0036145C" w:rsidP="0036145C">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36145C" w:rsidTr="0036145C">
        <w:trPr>
          <w:trHeight w:val="2694"/>
        </w:trPr>
        <w:tc>
          <w:tcPr>
            <w:tcW w:w="4644" w:type="dxa"/>
            <w:tcBorders>
              <w:top w:val="nil"/>
              <w:left w:val="nil"/>
              <w:bottom w:val="nil"/>
              <w:right w:val="nil"/>
            </w:tcBorders>
          </w:tcPr>
          <w:p w:rsidR="0036145C" w:rsidRDefault="0036145C">
            <w:pPr>
              <w:spacing w:after="0"/>
              <w:jc w:val="center"/>
              <w:rPr>
                <w:rFonts w:ascii="Times New Roman" w:hAnsi="Times New Roman" w:cs="Times New Roman"/>
                <w:b/>
              </w:rPr>
            </w:pPr>
            <w:r>
              <w:rPr>
                <w:rFonts w:ascii="Times New Roman" w:hAnsi="Times New Roman" w:cs="Times New Roman"/>
                <w:b/>
              </w:rPr>
              <w:t>«АРЕНДОДАТЕЛЬ»</w:t>
            </w:r>
          </w:p>
          <w:p w:rsidR="0036145C" w:rsidRDefault="0036145C">
            <w:pPr>
              <w:spacing w:after="0"/>
              <w:jc w:val="center"/>
              <w:rPr>
                <w:rFonts w:ascii="Times New Roman" w:hAnsi="Times New Roman" w:cs="Times New Roman"/>
              </w:rPr>
            </w:pPr>
          </w:p>
          <w:p w:rsidR="0036145C" w:rsidRDefault="0036145C">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36145C" w:rsidRDefault="0036145C">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36145C" w:rsidRDefault="0036145C">
            <w:pPr>
              <w:spacing w:after="0"/>
              <w:rPr>
                <w:rFonts w:ascii="Times New Roman" w:hAnsi="Times New Roman" w:cs="Times New Roman"/>
              </w:rPr>
            </w:pPr>
          </w:p>
          <w:p w:rsidR="0036145C" w:rsidRDefault="0036145C">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36145C" w:rsidRDefault="0036145C">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36145C" w:rsidRDefault="0036145C">
            <w:pPr>
              <w:spacing w:after="0"/>
              <w:rPr>
                <w:rFonts w:ascii="Times New Roman" w:hAnsi="Times New Roman" w:cs="Times New Roman"/>
                <w:sz w:val="24"/>
                <w:szCs w:val="24"/>
              </w:rPr>
            </w:pPr>
          </w:p>
          <w:p w:rsidR="0036145C" w:rsidRDefault="0036145C">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36145C" w:rsidRDefault="0036145C">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36145C" w:rsidRDefault="0036145C">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36145C" w:rsidRDefault="0036145C">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36145C" w:rsidRDefault="0036145C">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36145C" w:rsidRDefault="0036145C">
            <w:pPr>
              <w:spacing w:after="0"/>
              <w:jc w:val="both"/>
              <w:rPr>
                <w:rFonts w:ascii="Times New Roman" w:hAnsi="Times New Roman" w:cs="Times New Roman"/>
                <w:b/>
                <w:lang w:val="en-US"/>
              </w:rPr>
            </w:pPr>
          </w:p>
        </w:tc>
        <w:tc>
          <w:tcPr>
            <w:tcW w:w="709" w:type="dxa"/>
            <w:tcBorders>
              <w:top w:val="nil"/>
              <w:left w:val="nil"/>
              <w:bottom w:val="nil"/>
              <w:right w:val="nil"/>
            </w:tcBorders>
          </w:tcPr>
          <w:p w:rsidR="0036145C" w:rsidRDefault="0036145C">
            <w:pPr>
              <w:spacing w:after="0"/>
              <w:jc w:val="both"/>
              <w:rPr>
                <w:rFonts w:ascii="Times New Roman" w:hAnsi="Times New Roman" w:cs="Times New Roman"/>
                <w:b/>
                <w:lang w:val="en-US"/>
              </w:rPr>
            </w:pPr>
          </w:p>
        </w:tc>
        <w:tc>
          <w:tcPr>
            <w:tcW w:w="4961" w:type="dxa"/>
            <w:tcBorders>
              <w:top w:val="nil"/>
              <w:left w:val="nil"/>
              <w:bottom w:val="nil"/>
              <w:right w:val="nil"/>
            </w:tcBorders>
          </w:tcPr>
          <w:p w:rsidR="0036145C" w:rsidRDefault="0036145C">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36145C" w:rsidRDefault="0036145C">
            <w:pPr>
              <w:spacing w:after="0"/>
              <w:jc w:val="both"/>
              <w:rPr>
                <w:rFonts w:ascii="Times New Roman" w:hAnsi="Times New Roman" w:cs="Times New Roman"/>
                <w:b/>
              </w:rPr>
            </w:pPr>
          </w:p>
          <w:p w:rsidR="0036145C" w:rsidRDefault="0036145C">
            <w:pPr>
              <w:spacing w:after="0"/>
              <w:rPr>
                <w:rFonts w:ascii="Times New Roman" w:hAnsi="Times New Roman" w:cs="Times New Roman"/>
                <w:b/>
              </w:rPr>
            </w:pPr>
            <w:r>
              <w:rPr>
                <w:rFonts w:ascii="Times New Roman" w:hAnsi="Times New Roman" w:cs="Times New Roman"/>
                <w:b/>
              </w:rPr>
              <w:t>_______________________________</w:t>
            </w:r>
          </w:p>
          <w:p w:rsidR="0036145C" w:rsidRDefault="0036145C">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36145C" w:rsidRDefault="0036145C">
            <w:pPr>
              <w:spacing w:after="0"/>
              <w:jc w:val="both"/>
              <w:rPr>
                <w:rFonts w:ascii="Times New Roman" w:hAnsi="Times New Roman" w:cs="Times New Roman"/>
                <w:b/>
              </w:rPr>
            </w:pPr>
            <w:r>
              <w:rPr>
                <w:rFonts w:ascii="Times New Roman" w:hAnsi="Times New Roman" w:cs="Times New Roman"/>
                <w:b/>
              </w:rPr>
              <w:t>_______________________________</w:t>
            </w:r>
          </w:p>
          <w:p w:rsidR="0036145C" w:rsidRDefault="0036145C">
            <w:pPr>
              <w:spacing w:after="0"/>
              <w:rPr>
                <w:rFonts w:ascii="Times New Roman" w:hAnsi="Times New Roman" w:cs="Times New Roman"/>
              </w:rPr>
            </w:pPr>
            <w:r>
              <w:rPr>
                <w:rFonts w:ascii="Times New Roman" w:hAnsi="Times New Roman" w:cs="Times New Roman"/>
              </w:rPr>
              <w:t>ИНН __________________________</w:t>
            </w:r>
          </w:p>
          <w:p w:rsidR="0036145C" w:rsidRDefault="0036145C">
            <w:pPr>
              <w:spacing w:after="0"/>
              <w:rPr>
                <w:rFonts w:ascii="Times New Roman" w:hAnsi="Times New Roman" w:cs="Times New Roman"/>
              </w:rPr>
            </w:pPr>
            <w:r>
              <w:rPr>
                <w:rFonts w:ascii="Times New Roman" w:hAnsi="Times New Roman" w:cs="Times New Roman"/>
              </w:rPr>
              <w:t>_______________________________</w:t>
            </w:r>
          </w:p>
          <w:p w:rsidR="0036145C" w:rsidRDefault="0036145C">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36145C" w:rsidRDefault="0036145C">
            <w:pPr>
              <w:spacing w:after="0"/>
              <w:rPr>
                <w:rFonts w:ascii="Times New Roman" w:hAnsi="Times New Roman" w:cs="Times New Roman"/>
              </w:rPr>
            </w:pPr>
            <w:r>
              <w:rPr>
                <w:rFonts w:ascii="Times New Roman" w:hAnsi="Times New Roman" w:cs="Times New Roman"/>
              </w:rPr>
              <w:t>________________________________</w:t>
            </w:r>
          </w:p>
          <w:p w:rsidR="0036145C" w:rsidRDefault="0036145C">
            <w:pPr>
              <w:spacing w:after="0"/>
              <w:rPr>
                <w:rFonts w:ascii="Times New Roman" w:hAnsi="Times New Roman" w:cs="Times New Roman"/>
              </w:rPr>
            </w:pPr>
            <w:r>
              <w:rPr>
                <w:rFonts w:ascii="Times New Roman" w:hAnsi="Times New Roman" w:cs="Times New Roman"/>
              </w:rPr>
              <w:t>тел _____________________________</w:t>
            </w:r>
          </w:p>
          <w:p w:rsidR="0036145C" w:rsidRDefault="0036145C">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36145C" w:rsidRDefault="0036145C">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36145C" w:rsidRDefault="0036145C">
            <w:pPr>
              <w:spacing w:after="0"/>
              <w:jc w:val="both"/>
              <w:rPr>
                <w:rFonts w:ascii="Times New Roman" w:hAnsi="Times New Roman" w:cs="Times New Roman"/>
                <w:b/>
              </w:rPr>
            </w:pPr>
            <w:r>
              <w:rPr>
                <w:rFonts w:ascii="Times New Roman" w:hAnsi="Times New Roman" w:cs="Times New Roman"/>
                <w:b/>
              </w:rPr>
              <w:t>__________________(______________)</w:t>
            </w:r>
          </w:p>
          <w:p w:rsidR="0036145C" w:rsidRDefault="0036145C">
            <w:pPr>
              <w:spacing w:after="0"/>
              <w:jc w:val="both"/>
              <w:rPr>
                <w:rFonts w:ascii="Times New Roman" w:hAnsi="Times New Roman" w:cs="Times New Roman"/>
                <w:b/>
              </w:rPr>
            </w:pPr>
            <w:r>
              <w:rPr>
                <w:rFonts w:ascii="Times New Roman" w:hAnsi="Times New Roman" w:cs="Times New Roman"/>
                <w:b/>
              </w:rPr>
              <w:t>МП</w:t>
            </w:r>
          </w:p>
          <w:p w:rsidR="0036145C" w:rsidRDefault="0036145C">
            <w:pPr>
              <w:spacing w:after="0"/>
              <w:jc w:val="both"/>
              <w:rPr>
                <w:rFonts w:ascii="Times New Roman" w:hAnsi="Times New Roman" w:cs="Times New Roman"/>
                <w:b/>
              </w:rPr>
            </w:pPr>
          </w:p>
          <w:p w:rsidR="0036145C" w:rsidRDefault="0036145C">
            <w:pPr>
              <w:spacing w:after="0"/>
              <w:jc w:val="both"/>
              <w:rPr>
                <w:rFonts w:ascii="Times New Roman" w:hAnsi="Times New Roman" w:cs="Times New Roman"/>
                <w:b/>
              </w:rPr>
            </w:pPr>
          </w:p>
          <w:p w:rsidR="0036145C" w:rsidRDefault="0036145C">
            <w:pPr>
              <w:spacing w:after="0"/>
              <w:jc w:val="both"/>
              <w:rPr>
                <w:rFonts w:ascii="Times New Roman" w:hAnsi="Times New Roman" w:cs="Times New Roman"/>
                <w:b/>
              </w:rPr>
            </w:pPr>
          </w:p>
        </w:tc>
      </w:tr>
    </w:tbl>
    <w:p w:rsidR="0036145C" w:rsidRDefault="0036145C" w:rsidP="0036145C">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36145C" w:rsidRDefault="0036145C" w:rsidP="0036145C">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36145C" w:rsidRDefault="0036145C" w:rsidP="00D10583">
      <w:pPr>
        <w:autoSpaceDE w:val="0"/>
        <w:autoSpaceDN w:val="0"/>
        <w:adjustRightInd w:val="0"/>
        <w:spacing w:before="200" w:after="0" w:line="240" w:lineRule="auto"/>
        <w:jc w:val="both"/>
        <w:rPr>
          <w:rFonts w:ascii="Times New Roman" w:hAnsi="Times New Roman" w:cs="Times New Roman"/>
          <w:sz w:val="20"/>
          <w:szCs w:val="20"/>
        </w:rPr>
      </w:pPr>
    </w:p>
    <w:p w:rsidR="00D10583" w:rsidRDefault="00D10583" w:rsidP="00D10583">
      <w:pPr>
        <w:autoSpaceDE w:val="0"/>
        <w:autoSpaceDN w:val="0"/>
        <w:adjustRightInd w:val="0"/>
        <w:spacing w:before="200" w:after="0" w:line="240" w:lineRule="auto"/>
        <w:jc w:val="both"/>
        <w:rPr>
          <w:rFonts w:ascii="Times New Roman" w:hAnsi="Times New Roman" w:cs="Times New Roman"/>
          <w:sz w:val="20"/>
          <w:szCs w:val="20"/>
        </w:rPr>
      </w:pPr>
    </w:p>
    <w:p w:rsidR="0036145C" w:rsidRDefault="0036145C" w:rsidP="0036145C">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36145C" w:rsidTr="0036145C">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36145C">
              <w:tc>
                <w:tcPr>
                  <w:tcW w:w="3547" w:type="dxa"/>
                  <w:hideMark/>
                </w:tcPr>
                <w:p w:rsidR="0036145C" w:rsidRDefault="0036145C">
                  <w:pPr>
                    <w:pStyle w:val="ConsPlusTitle"/>
                    <w:widowControl/>
                    <w:spacing w:line="254" w:lineRule="auto"/>
                    <w:outlineLvl w:val="1"/>
                    <w:rPr>
                      <w:rFonts w:ascii="Times New Roman" w:eastAsia="Times New Roman" w:hAnsi="Times New Roman" w:cs="Times New Roman"/>
                      <w:b w:val="0"/>
                    </w:rPr>
                  </w:pPr>
                  <w:bookmarkStart w:id="24" w:name="Par271"/>
                  <w:bookmarkEnd w:id="24"/>
                  <w:r>
                    <w:rPr>
                      <w:rFonts w:ascii="Times New Roman" w:eastAsia="Times New Roman" w:hAnsi="Times New Roman" w:cs="Times New Roman"/>
                      <w:b w:val="0"/>
                    </w:rPr>
                    <w:lastRenderedPageBreak/>
                    <w:t>Приложение № 1 к договору</w:t>
                  </w:r>
                </w:p>
                <w:p w:rsidR="0036145C" w:rsidRDefault="0036145C">
                  <w:pPr>
                    <w:pStyle w:val="ConsPlusTitle"/>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w:t>
                  </w:r>
                </w:p>
                <w:p w:rsidR="0036145C" w:rsidRDefault="0036145C">
                  <w:pPr>
                    <w:pStyle w:val="ConsPlusTitle"/>
                    <w:widowControl/>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муниципальной собственности</w:t>
                  </w:r>
                </w:p>
              </w:tc>
            </w:tr>
          </w:tbl>
          <w:p w:rsidR="0036145C" w:rsidRDefault="0036145C">
            <w:pPr>
              <w:pStyle w:val="ConsPlusTitle"/>
              <w:widowControl/>
              <w:spacing w:line="254" w:lineRule="auto"/>
              <w:jc w:val="right"/>
              <w:outlineLvl w:val="1"/>
              <w:rPr>
                <w:rFonts w:ascii="Times New Roman" w:eastAsia="Times New Roman" w:hAnsi="Times New Roman" w:cs="Times New Roman"/>
                <w:b w:val="0"/>
              </w:rPr>
            </w:pPr>
            <w:r>
              <w:rPr>
                <w:rFonts w:ascii="Times New Roman" w:eastAsia="Times New Roman" w:hAnsi="Times New Roman" w:cs="Times New Roman"/>
                <w:b w:val="0"/>
              </w:rPr>
              <w:t xml:space="preserve"> </w:t>
            </w:r>
          </w:p>
          <w:p w:rsidR="0036145C" w:rsidRDefault="0036145C">
            <w:pPr>
              <w:autoSpaceDE w:val="0"/>
              <w:autoSpaceDN w:val="0"/>
              <w:adjustRightInd w:val="0"/>
              <w:spacing w:after="0" w:line="240" w:lineRule="auto"/>
              <w:jc w:val="center"/>
              <w:outlineLvl w:val="0"/>
              <w:rPr>
                <w:rFonts w:ascii="Times New Roman" w:hAnsi="Times New Roman" w:cs="Times New Roman"/>
                <w:sz w:val="24"/>
                <w:szCs w:val="24"/>
              </w:rPr>
            </w:pPr>
          </w:p>
          <w:p w:rsidR="0036145C" w:rsidRDefault="0036145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36145C" w:rsidRDefault="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36145C" w:rsidRDefault="003614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36145C" w:rsidRDefault="0036145C">
            <w:pPr>
              <w:autoSpaceDE w:val="0"/>
              <w:autoSpaceDN w:val="0"/>
              <w:adjustRightInd w:val="0"/>
              <w:spacing w:after="0" w:line="240" w:lineRule="auto"/>
              <w:rPr>
                <w:rFonts w:ascii="Times New Roman" w:hAnsi="Times New Roman" w:cs="Times New Roman"/>
                <w:sz w:val="24"/>
                <w:szCs w:val="24"/>
              </w:rPr>
            </w:pPr>
          </w:p>
        </w:tc>
      </w:tr>
      <w:tr w:rsidR="0036145C" w:rsidTr="0036145C">
        <w:tc>
          <w:tcPr>
            <w:tcW w:w="4534" w:type="dxa"/>
            <w:hideMark/>
          </w:tcPr>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36145C" w:rsidRDefault="0036145C">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36145C" w:rsidTr="0036145C">
        <w:tc>
          <w:tcPr>
            <w:tcW w:w="9068" w:type="dxa"/>
            <w:gridSpan w:val="2"/>
          </w:tcPr>
          <w:p w:rsidR="0036145C" w:rsidRDefault="0036145C">
            <w:pPr>
              <w:autoSpaceDE w:val="0"/>
              <w:autoSpaceDN w:val="0"/>
              <w:adjustRightInd w:val="0"/>
              <w:spacing w:after="0" w:line="240" w:lineRule="auto"/>
              <w:rPr>
                <w:rFonts w:ascii="Times New Roman" w:hAnsi="Times New Roman" w:cs="Times New Roman"/>
                <w:sz w:val="24"/>
                <w:szCs w:val="24"/>
              </w:rPr>
            </w:pPr>
          </w:p>
          <w:p w:rsidR="0036145C" w:rsidRDefault="0036145C">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36145C" w:rsidRDefault="0036145C">
            <w:pPr>
              <w:autoSpaceDE w:val="0"/>
              <w:autoSpaceDN w:val="0"/>
              <w:adjustRightInd w:val="0"/>
              <w:spacing w:after="0" w:line="240" w:lineRule="auto"/>
              <w:rPr>
                <w:rFonts w:ascii="Times New Roman" w:hAnsi="Times New Roman" w:cs="Times New Roman"/>
                <w:sz w:val="24"/>
                <w:szCs w:val="24"/>
              </w:rPr>
            </w:pP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36145C" w:rsidRPr="00DC0247" w:rsidRDefault="0036145C" w:rsidP="00DC0247">
            <w:pPr>
              <w:pStyle w:val="ConsPlusTitle"/>
              <w:spacing w:line="256" w:lineRule="auto"/>
              <w:jc w:val="both"/>
              <w:outlineLvl w:val="1"/>
              <w:rPr>
                <w:rFonts w:eastAsia="Times New Roman"/>
                <w:b w:val="0"/>
                <w:sz w:val="25"/>
                <w:szCs w:val="25"/>
              </w:rPr>
            </w:pPr>
            <w:r>
              <w:rPr>
                <w:rFonts w:ascii="Times New Roman" w:eastAsia="Times New Roman" w:hAnsi="Times New Roman" w:cs="Times New Roman"/>
                <w:b w:val="0"/>
                <w:sz w:val="24"/>
                <w:szCs w:val="24"/>
              </w:rPr>
              <w:t>Красноярский край, город Норильск,</w:t>
            </w:r>
            <w:r w:rsidR="00DC0247">
              <w:t xml:space="preserve"> </w:t>
            </w:r>
            <w:r w:rsidR="00DC0247">
              <w:rPr>
                <w:rFonts w:ascii="Times New Roman" w:eastAsia="Times New Roman" w:hAnsi="Times New Roman" w:cs="Times New Roman"/>
                <w:b w:val="0"/>
                <w:sz w:val="24"/>
                <w:szCs w:val="24"/>
              </w:rPr>
              <w:t xml:space="preserve">улица Комсомольская, </w:t>
            </w:r>
            <w:r w:rsidR="00DC0247" w:rsidRPr="00DC0247">
              <w:rPr>
                <w:rFonts w:ascii="Times New Roman" w:eastAsia="Times New Roman" w:hAnsi="Times New Roman" w:cs="Times New Roman"/>
                <w:b w:val="0"/>
                <w:sz w:val="24"/>
                <w:szCs w:val="24"/>
              </w:rPr>
              <w:t>41</w:t>
            </w:r>
            <w:r w:rsidR="00DC0247">
              <w:rPr>
                <w:rFonts w:ascii="Times New Roman" w:eastAsia="Times New Roman" w:hAnsi="Times New Roman" w:cs="Times New Roman"/>
                <w:b w:val="0"/>
                <w:sz w:val="24"/>
                <w:szCs w:val="24"/>
              </w:rPr>
              <w:t>, нежилое отдельно стоящее здание</w:t>
            </w:r>
            <w:r>
              <w:rPr>
                <w:rFonts w:eastAsia="Times New Roman"/>
                <w:b w:val="0"/>
                <w:sz w:val="25"/>
                <w:szCs w:val="25"/>
              </w:rPr>
              <w:t>;</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DC0247" w:rsidRPr="00DC0247">
              <w:rPr>
                <w:rFonts w:ascii="Times New Roman" w:hAnsi="Times New Roman" w:cs="Times New Roman"/>
                <w:b/>
                <w:sz w:val="24"/>
                <w:szCs w:val="24"/>
              </w:rPr>
              <w:t>отдельно стоящее</w:t>
            </w:r>
            <w:r w:rsidR="00DC0247" w:rsidRPr="00DC0247">
              <w:rPr>
                <w:rFonts w:ascii="Times New Roman" w:hAnsi="Times New Roman" w:cs="Times New Roman"/>
                <w:sz w:val="24"/>
                <w:szCs w:val="24"/>
              </w:rPr>
              <w:t xml:space="preserve"> </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4E64E3">
              <w:rPr>
                <w:rFonts w:ascii="Times New Roman" w:hAnsi="Times New Roman" w:cs="Times New Roman"/>
                <w:b/>
                <w:sz w:val="24"/>
                <w:szCs w:val="24"/>
              </w:rPr>
              <w:t>трех</w:t>
            </w:r>
            <w:r>
              <w:rPr>
                <w:rFonts w:ascii="Times New Roman" w:hAnsi="Times New Roman" w:cs="Times New Roman"/>
                <w:b/>
                <w:sz w:val="24"/>
                <w:szCs w:val="24"/>
              </w:rPr>
              <w:t>этаж</w:t>
            </w:r>
            <w:r w:rsidR="004E64E3">
              <w:rPr>
                <w:rFonts w:ascii="Times New Roman" w:hAnsi="Times New Roman" w:cs="Times New Roman"/>
                <w:b/>
                <w:sz w:val="24"/>
                <w:szCs w:val="24"/>
              </w:rPr>
              <w:t>ное здание</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DC0247">
              <w:t xml:space="preserve"> </w:t>
            </w:r>
            <w:r w:rsidR="00DC0247" w:rsidRPr="00DC0247">
              <w:rPr>
                <w:rFonts w:ascii="Times New Roman" w:hAnsi="Times New Roman" w:cs="Times New Roman"/>
                <w:b/>
                <w:sz w:val="24"/>
                <w:szCs w:val="24"/>
              </w:rPr>
              <w:t>Комсомольская</w:t>
            </w:r>
            <w:r>
              <w:rPr>
                <w:rFonts w:ascii="Times New Roman" w:hAnsi="Times New Roman" w:cs="Times New Roman"/>
                <w:b/>
                <w:sz w:val="24"/>
                <w:szCs w:val="24"/>
              </w:rPr>
              <w:t>,</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C0247" w:rsidRPr="00DC0247">
              <w:rPr>
                <w:rFonts w:ascii="Times New Roman" w:hAnsi="Times New Roman" w:cs="Times New Roman"/>
                <w:sz w:val="24"/>
                <w:szCs w:val="24"/>
              </w:rPr>
              <w:t>887,80</w:t>
            </w:r>
            <w:r w:rsidR="00DC0247">
              <w:rPr>
                <w:rFonts w:ascii="Times New Roman" w:hAnsi="Times New Roman" w:cs="Times New Roman"/>
                <w:sz w:val="24"/>
                <w:szCs w:val="24"/>
              </w:rPr>
              <w:t xml:space="preserve"> </w:t>
            </w:r>
            <w:r>
              <w:rPr>
                <w:rFonts w:ascii="Times New Roman" w:hAnsi="Times New Roman" w:cs="Times New Roman"/>
                <w:sz w:val="24"/>
                <w:szCs w:val="24"/>
              </w:rPr>
              <w:t>кв. м;</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36145C" w:rsidRDefault="003614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36145C" w:rsidRDefault="0036145C">
            <w:pPr>
              <w:autoSpaceDE w:val="0"/>
              <w:autoSpaceDN w:val="0"/>
              <w:adjustRightInd w:val="0"/>
              <w:spacing w:after="0" w:line="240" w:lineRule="auto"/>
              <w:rPr>
                <w:rFonts w:ascii="Times New Roman" w:hAnsi="Times New Roman" w:cs="Times New Roman"/>
                <w:sz w:val="24"/>
                <w:szCs w:val="24"/>
              </w:rPr>
            </w:pP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36145C" w:rsidRDefault="00361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36145C" w:rsidRDefault="0036145C" w:rsidP="0036145C">
      <w:pPr>
        <w:autoSpaceDE w:val="0"/>
        <w:autoSpaceDN w:val="0"/>
        <w:adjustRightInd w:val="0"/>
        <w:spacing w:before="200" w:after="0" w:line="240" w:lineRule="auto"/>
        <w:ind w:firstLine="540"/>
        <w:jc w:val="both"/>
        <w:rPr>
          <w:rFonts w:ascii="Times New Roman" w:hAnsi="Times New Roman" w:cs="Times New Roman"/>
          <w:sz w:val="20"/>
          <w:szCs w:val="20"/>
        </w:rPr>
      </w:pPr>
    </w:p>
    <w:p w:rsidR="0036145C" w:rsidRDefault="0036145C" w:rsidP="0036145C">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36145C" w:rsidTr="0036145C">
        <w:tc>
          <w:tcPr>
            <w:tcW w:w="3396" w:type="dxa"/>
            <w:hideMark/>
          </w:tcPr>
          <w:p w:rsidR="0036145C" w:rsidRDefault="0036145C">
            <w:pPr>
              <w:pStyle w:val="ConsPlusTitle"/>
              <w:widowControl/>
              <w:outlineLvl w:val="1"/>
              <w:rPr>
                <w:rFonts w:ascii="Times New Roman" w:eastAsia="Times New Roman" w:hAnsi="Times New Roman" w:cs="Times New Roman"/>
                <w:b w:val="0"/>
              </w:rPr>
            </w:pPr>
            <w:r>
              <w:rPr>
                <w:rFonts w:ascii="Times New Roman" w:eastAsia="Times New Roman" w:hAnsi="Times New Roman" w:cs="Times New Roman"/>
                <w:b w:val="0"/>
              </w:rPr>
              <w:lastRenderedPageBreak/>
              <w:t>Приложение № 2 к договору</w:t>
            </w:r>
          </w:p>
          <w:p w:rsidR="0036145C" w:rsidRDefault="0036145C">
            <w:pPr>
              <w:pStyle w:val="ConsPlusTitle"/>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                                                                муниципальной собственности</w:t>
            </w:r>
          </w:p>
        </w:tc>
      </w:tr>
    </w:tbl>
    <w:p w:rsidR="0036145C" w:rsidRDefault="0036145C" w:rsidP="0036145C">
      <w:pPr>
        <w:pStyle w:val="ConsPlusTitle"/>
        <w:widowControl/>
        <w:outlineLvl w:val="1"/>
        <w:rPr>
          <w:rFonts w:ascii="Times New Roman" w:eastAsia="Times New Roman" w:hAnsi="Times New Roman" w:cs="Times New Roman"/>
          <w:b w:val="0"/>
          <w:lang w:eastAsia="ru-RU"/>
        </w:rPr>
      </w:pPr>
    </w:p>
    <w:p w:rsidR="0036145C" w:rsidRDefault="0036145C" w:rsidP="0036145C">
      <w:pPr>
        <w:pStyle w:val="ConsPlusTitle"/>
        <w:widowControl/>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Поэтажный план Объекта</w:t>
      </w:r>
    </w:p>
    <w:p w:rsidR="0036145C" w:rsidRDefault="0036145C" w:rsidP="0036145C">
      <w:pPr>
        <w:pStyle w:val="ConsPlusTitle"/>
        <w:widowControl/>
        <w:jc w:val="center"/>
        <w:outlineLvl w:val="1"/>
        <w:rPr>
          <w:rFonts w:ascii="Times New Roman" w:eastAsia="Times New Roman" w:hAnsi="Times New Roman" w:cs="Times New Roman"/>
          <w:b w:val="0"/>
          <w:sz w:val="24"/>
          <w:szCs w:val="24"/>
          <w:lang w:eastAsia="ru-RU"/>
        </w:rPr>
      </w:pPr>
    </w:p>
    <w:p w:rsidR="0036145C" w:rsidRDefault="0036145C" w:rsidP="003D227F">
      <w:pPr>
        <w:pStyle w:val="ConsPlusTitle"/>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Кра</w:t>
      </w:r>
      <w:r w:rsidR="003D227F">
        <w:rPr>
          <w:rFonts w:ascii="Times New Roman" w:eastAsia="Times New Roman" w:hAnsi="Times New Roman" w:cs="Times New Roman"/>
          <w:b w:val="0"/>
          <w:sz w:val="24"/>
          <w:szCs w:val="24"/>
          <w:lang w:eastAsia="ru-RU"/>
        </w:rPr>
        <w:t>сноярский край, город Норильск</w:t>
      </w:r>
      <w:r>
        <w:rPr>
          <w:rFonts w:ascii="Times New Roman" w:eastAsia="Times New Roman" w:hAnsi="Times New Roman" w:cs="Times New Roman"/>
          <w:b w:val="0"/>
          <w:sz w:val="24"/>
          <w:szCs w:val="24"/>
          <w:lang w:eastAsia="ru-RU"/>
        </w:rPr>
        <w:t xml:space="preserve">, </w:t>
      </w:r>
      <w:r w:rsidR="003D227F" w:rsidRPr="003D227F">
        <w:rPr>
          <w:rFonts w:ascii="Times New Roman" w:eastAsia="Times New Roman" w:hAnsi="Times New Roman" w:cs="Times New Roman"/>
          <w:b w:val="0"/>
          <w:sz w:val="24"/>
          <w:szCs w:val="24"/>
          <w:lang w:eastAsia="ru-RU"/>
        </w:rPr>
        <w:t>улица Комсомольская, 41, нежилое отдельно стоящее здание</w:t>
      </w:r>
    </w:p>
    <w:p w:rsidR="0036145C" w:rsidRDefault="0036145C" w:rsidP="0036145C">
      <w:pPr>
        <w:pStyle w:val="ConsPlusTitle"/>
        <w:jc w:val="center"/>
        <w:outlineLvl w:val="1"/>
        <w:rPr>
          <w:rFonts w:ascii="Times New Roman" w:eastAsia="Times New Roman" w:hAnsi="Times New Roman" w:cs="Times New Roman"/>
          <w:b w:val="0"/>
          <w:noProof/>
          <w:lang w:eastAsia="ru-RU"/>
        </w:rPr>
      </w:pPr>
    </w:p>
    <w:p w:rsidR="0036145C" w:rsidRDefault="0036145C" w:rsidP="0036145C">
      <w:pPr>
        <w:pStyle w:val="ConsPlusTitle"/>
        <w:jc w:val="center"/>
        <w:outlineLvl w:val="1"/>
        <w:rPr>
          <w:rFonts w:ascii="Times New Roman" w:eastAsia="Times New Roman" w:hAnsi="Times New Roman" w:cs="Times New Roman"/>
          <w:b w:val="0"/>
          <w:noProof/>
          <w:lang w:eastAsia="ru-RU"/>
        </w:rPr>
      </w:pPr>
    </w:p>
    <w:p w:rsidR="009E493D" w:rsidRDefault="009E493D" w:rsidP="0036145C">
      <w:pPr>
        <w:pStyle w:val="ConsPlusTitle"/>
        <w:jc w:val="center"/>
        <w:outlineLvl w:val="1"/>
        <w:rPr>
          <w:rFonts w:ascii="Times New Roman" w:eastAsia="Times New Roman" w:hAnsi="Times New Roman" w:cs="Times New Roman"/>
          <w:b w:val="0"/>
          <w:noProof/>
          <w:lang w:eastAsia="ru-RU"/>
        </w:rPr>
      </w:pPr>
    </w:p>
    <w:p w:rsidR="009E493D" w:rsidRDefault="009E493D" w:rsidP="0036145C">
      <w:pPr>
        <w:pStyle w:val="ConsPlusTitle"/>
        <w:jc w:val="center"/>
        <w:outlineLvl w:val="1"/>
        <w:rPr>
          <w:rFonts w:ascii="Times New Roman" w:eastAsia="Times New Roman" w:hAnsi="Times New Roman" w:cs="Times New Roman"/>
          <w:b w:val="0"/>
          <w:noProof/>
          <w:lang w:eastAsia="ru-RU"/>
        </w:rPr>
      </w:pPr>
    </w:p>
    <w:p w:rsidR="009E493D" w:rsidRDefault="009E493D" w:rsidP="0036145C">
      <w:pPr>
        <w:pStyle w:val="ConsPlusTitle"/>
        <w:jc w:val="center"/>
        <w:outlineLvl w:val="1"/>
        <w:rPr>
          <w:rFonts w:ascii="Times New Roman" w:eastAsia="Times New Roman" w:hAnsi="Times New Roman" w:cs="Times New Roman"/>
          <w:b w:val="0"/>
          <w:noProof/>
          <w:lang w:eastAsia="ru-RU"/>
        </w:rPr>
      </w:pPr>
    </w:p>
    <w:p w:rsidR="0036145C" w:rsidRDefault="009E493D" w:rsidP="0036145C">
      <w:pPr>
        <w:pStyle w:val="ConsPlusTitle"/>
        <w:jc w:val="center"/>
        <w:outlineLvl w:val="1"/>
        <w:rPr>
          <w:rFonts w:asciiTheme="minorHAnsi" w:hAnsiTheme="minorHAnsi" w:cstheme="minorBidi"/>
          <w:b w:val="0"/>
          <w:bCs w:val="0"/>
          <w:noProof/>
          <w:lang w:eastAsia="ru-RU"/>
        </w:rPr>
      </w:pPr>
      <w:r>
        <w:rPr>
          <w:rFonts w:ascii="Times New Roman" w:eastAsia="Times New Roman" w:hAnsi="Times New Roman" w:cs="Times New Roman"/>
          <w:b w:val="0"/>
          <w:noProof/>
          <w:lang w:eastAsia="ru-RU"/>
        </w:rPr>
        <w:drawing>
          <wp:inline distT="0" distB="0" distL="0" distR="0">
            <wp:extent cx="4332745" cy="6056301"/>
            <wp:effectExtent l="0" t="0" r="0" b="1905"/>
            <wp:docPr id="1" name="Рисунок 1"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33928" cy="6057954"/>
                    </a:xfrm>
                    <a:prstGeom prst="rect">
                      <a:avLst/>
                    </a:prstGeom>
                    <a:noFill/>
                    <a:ln>
                      <a:noFill/>
                    </a:ln>
                  </pic:spPr>
                </pic:pic>
              </a:graphicData>
            </a:graphic>
          </wp:inline>
        </w:drawing>
      </w:r>
      <w:r w:rsidR="0036145C">
        <w:rPr>
          <w:rFonts w:ascii="Times New Roman" w:eastAsia="Times New Roman" w:hAnsi="Times New Roman" w:cs="Times New Roman"/>
          <w:b w:val="0"/>
          <w:lang w:eastAsia="ru-RU"/>
        </w:rPr>
        <w:t xml:space="preserve"> </w:t>
      </w:r>
      <w:r w:rsidR="0036145C">
        <w:rPr>
          <w:rFonts w:asciiTheme="minorHAnsi" w:hAnsiTheme="minorHAnsi" w:cstheme="minorBidi"/>
          <w:b w:val="0"/>
          <w:bCs w:val="0"/>
          <w:noProof/>
          <w:lang w:eastAsia="ru-RU"/>
        </w:rPr>
        <w:t xml:space="preserve">                                                                                                           </w:t>
      </w:r>
    </w:p>
    <w:p w:rsidR="0036145C" w:rsidRDefault="0036145C" w:rsidP="0036145C"/>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36145C" w:rsidTr="0036145C">
        <w:tc>
          <w:tcPr>
            <w:tcW w:w="9345" w:type="dxa"/>
          </w:tcPr>
          <w:p w:rsidR="0036145C" w:rsidRDefault="0036145C">
            <w:pPr>
              <w:autoSpaceDE w:val="0"/>
              <w:autoSpaceDN w:val="0"/>
              <w:adjustRightInd w:val="0"/>
              <w:spacing w:line="240" w:lineRule="auto"/>
              <w:rPr>
                <w:rFonts w:ascii="Times New Roman" w:hAnsi="Times New Roman" w:cs="Times New Roman"/>
                <w:sz w:val="24"/>
                <w:szCs w:val="24"/>
              </w:rPr>
            </w:pPr>
          </w:p>
          <w:p w:rsidR="0036145C" w:rsidRDefault="0036145C">
            <w:pPr>
              <w:autoSpaceDE w:val="0"/>
              <w:autoSpaceDN w:val="0"/>
              <w:adjustRightInd w:val="0"/>
              <w:spacing w:line="240" w:lineRule="auto"/>
              <w:rPr>
                <w:rFonts w:ascii="Times New Roman" w:hAnsi="Times New Roman" w:cs="Times New Roman"/>
                <w:sz w:val="24"/>
                <w:szCs w:val="24"/>
              </w:rPr>
            </w:pPr>
          </w:p>
          <w:p w:rsidR="0036145C" w:rsidRDefault="0036145C">
            <w:pPr>
              <w:autoSpaceDE w:val="0"/>
              <w:autoSpaceDN w:val="0"/>
              <w:adjustRightInd w:val="0"/>
              <w:spacing w:line="240" w:lineRule="auto"/>
              <w:rPr>
                <w:rFonts w:ascii="Times New Roman" w:hAnsi="Times New Roman" w:cs="Times New Roman"/>
                <w:sz w:val="24"/>
                <w:szCs w:val="24"/>
              </w:rPr>
            </w:pPr>
          </w:p>
          <w:p w:rsidR="00DC1DFE" w:rsidRDefault="00DC1DFE">
            <w:pPr>
              <w:autoSpaceDE w:val="0"/>
              <w:autoSpaceDN w:val="0"/>
              <w:adjustRightInd w:val="0"/>
              <w:spacing w:line="240" w:lineRule="auto"/>
              <w:rPr>
                <w:rFonts w:ascii="Times New Roman" w:hAnsi="Times New Roman" w:cs="Times New Roman"/>
                <w:sz w:val="24"/>
                <w:szCs w:val="24"/>
              </w:rPr>
            </w:pPr>
          </w:p>
          <w:p w:rsidR="00DC1DFE" w:rsidRDefault="00DC1DFE">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939790" cy="7724775"/>
                  <wp:effectExtent l="0" t="0" r="3810" b="9525"/>
                  <wp:docPr id="5" name="Рисунок 5" descr="C:\Users\malcevaav\Pictur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lcevaav\Pictures\2.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9790" cy="7724775"/>
                          </a:xfrm>
                          <a:prstGeom prst="rect">
                            <a:avLst/>
                          </a:prstGeom>
                          <a:noFill/>
                          <a:ln>
                            <a:noFill/>
                          </a:ln>
                        </pic:spPr>
                      </pic:pic>
                    </a:graphicData>
                  </a:graphic>
                </wp:inline>
              </w:drawing>
            </w:r>
          </w:p>
          <w:p w:rsidR="00DC1DFE" w:rsidRDefault="00DC1DFE">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939790" cy="8266430"/>
                  <wp:effectExtent l="0" t="0" r="3810" b="1270"/>
                  <wp:docPr id="6" name="Рисунок 6" descr="C:\Users\malcevaav\Pictur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lcevaav\Pictures\3.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39790" cy="8266430"/>
                          </a:xfrm>
                          <a:prstGeom prst="rect">
                            <a:avLst/>
                          </a:prstGeom>
                          <a:noFill/>
                          <a:ln>
                            <a:noFill/>
                          </a:ln>
                        </pic:spPr>
                      </pic:pic>
                    </a:graphicData>
                  </a:graphic>
                </wp:inline>
              </w:drawing>
            </w: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9E493D" w:rsidRDefault="009E493D">
            <w:pPr>
              <w:autoSpaceDE w:val="0"/>
              <w:autoSpaceDN w:val="0"/>
              <w:adjustRightInd w:val="0"/>
              <w:spacing w:line="240" w:lineRule="auto"/>
              <w:rPr>
                <w:rFonts w:ascii="Times New Roman" w:hAnsi="Times New Roman" w:cs="Times New Roman"/>
                <w:sz w:val="24"/>
                <w:szCs w:val="24"/>
              </w:rPr>
            </w:pPr>
          </w:p>
          <w:p w:rsidR="0036145C" w:rsidRDefault="0036145C">
            <w:pPr>
              <w:autoSpaceDE w:val="0"/>
              <w:autoSpaceDN w:val="0"/>
              <w:adjustRightInd w:val="0"/>
              <w:spacing w:line="240" w:lineRule="auto"/>
              <w:rPr>
                <w:rFonts w:ascii="Times New Roman" w:hAnsi="Times New Roman" w:cs="Times New Roman"/>
                <w:sz w:val="24"/>
                <w:szCs w:val="24"/>
              </w:rPr>
            </w:pPr>
            <w:bookmarkStart w:id="25" w:name="_GoBack"/>
            <w:bookmarkEnd w:id="25"/>
            <w:r>
              <w:rPr>
                <w:rFonts w:ascii="Times New Roman" w:hAnsi="Times New Roman" w:cs="Times New Roman"/>
                <w:sz w:val="24"/>
                <w:szCs w:val="24"/>
              </w:rPr>
              <w:t>Представитель "Арендодателя"</w:t>
            </w:r>
          </w:p>
          <w:p w:rsidR="0036145C" w:rsidRDefault="0036145C">
            <w:pPr>
              <w:autoSpaceDE w:val="0"/>
              <w:autoSpaceDN w:val="0"/>
              <w:adjustRightInd w:val="0"/>
              <w:spacing w:line="240" w:lineRule="auto"/>
              <w:rPr>
                <w:rFonts w:ascii="Times New Roman" w:hAnsi="Times New Roman" w:cs="Times New Roman"/>
                <w:sz w:val="24"/>
                <w:szCs w:val="24"/>
              </w:rPr>
            </w:pPr>
          </w:p>
          <w:p w:rsidR="0036145C" w:rsidRDefault="0036145C">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36145C" w:rsidRDefault="0036145C">
            <w:pPr>
              <w:autoSpaceDE w:val="0"/>
              <w:autoSpaceDN w:val="0"/>
              <w:adjustRightInd w:val="0"/>
              <w:spacing w:line="240" w:lineRule="auto"/>
              <w:rPr>
                <w:rFonts w:ascii="Times New Roman" w:hAnsi="Times New Roman" w:cs="Times New Roman"/>
                <w:sz w:val="24"/>
                <w:szCs w:val="24"/>
              </w:rPr>
            </w:pPr>
          </w:p>
          <w:p w:rsidR="0036145C" w:rsidRDefault="0036145C">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36145C" w:rsidRDefault="0036145C">
            <w:pPr>
              <w:autoSpaceDE w:val="0"/>
              <w:autoSpaceDN w:val="0"/>
              <w:adjustRightInd w:val="0"/>
              <w:spacing w:line="240" w:lineRule="auto"/>
              <w:rPr>
                <w:rFonts w:ascii="Times New Roman" w:hAnsi="Times New Roman" w:cs="Times New Roman"/>
                <w:sz w:val="24"/>
                <w:szCs w:val="24"/>
              </w:rPr>
            </w:pPr>
          </w:p>
          <w:p w:rsidR="0036145C" w:rsidRDefault="0036145C">
            <w:pPr>
              <w:ind w:left="-426"/>
            </w:pPr>
            <w:r>
              <w:rPr>
                <w:rFonts w:ascii="Times New Roman" w:hAnsi="Times New Roman" w:cs="Times New Roman"/>
                <w:sz w:val="24"/>
                <w:szCs w:val="24"/>
              </w:rPr>
              <w:t>____________________/_______________/</w:t>
            </w:r>
          </w:p>
          <w:p w:rsidR="0036145C" w:rsidRDefault="0036145C"/>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36145C" w:rsidTr="0036145C">
        <w:tc>
          <w:tcPr>
            <w:tcW w:w="9068" w:type="dxa"/>
            <w:gridSpan w:val="2"/>
          </w:tcPr>
          <w:p w:rsidR="0036145C" w:rsidRDefault="0036145C">
            <w:pPr>
              <w:autoSpaceDE w:val="0"/>
              <w:autoSpaceDN w:val="0"/>
              <w:adjustRightInd w:val="0"/>
              <w:spacing w:after="0" w:line="240" w:lineRule="auto"/>
              <w:rPr>
                <w:rFonts w:ascii="Times New Roman" w:hAnsi="Times New Roman" w:cs="Times New Roman"/>
                <w:sz w:val="24"/>
                <w:szCs w:val="24"/>
              </w:rPr>
            </w:pPr>
          </w:p>
        </w:tc>
      </w:tr>
      <w:tr w:rsidR="0036145C" w:rsidTr="0036145C">
        <w:tc>
          <w:tcPr>
            <w:tcW w:w="4534" w:type="dxa"/>
          </w:tcPr>
          <w:p w:rsidR="0036145C" w:rsidRDefault="0036145C">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36145C" w:rsidRDefault="0036145C">
            <w:pPr>
              <w:autoSpaceDE w:val="0"/>
              <w:autoSpaceDN w:val="0"/>
              <w:adjustRightInd w:val="0"/>
              <w:spacing w:after="0" w:line="240" w:lineRule="auto"/>
              <w:jc w:val="right"/>
              <w:rPr>
                <w:rFonts w:ascii="Times New Roman" w:hAnsi="Times New Roman" w:cs="Times New Roman"/>
                <w:sz w:val="24"/>
                <w:szCs w:val="24"/>
              </w:rPr>
            </w:pPr>
          </w:p>
        </w:tc>
      </w:tr>
      <w:tr w:rsidR="0036145C" w:rsidTr="0036145C">
        <w:tc>
          <w:tcPr>
            <w:tcW w:w="9068" w:type="dxa"/>
            <w:gridSpan w:val="2"/>
          </w:tcPr>
          <w:p w:rsidR="0036145C" w:rsidRDefault="0036145C">
            <w:pPr>
              <w:autoSpaceDE w:val="0"/>
              <w:autoSpaceDN w:val="0"/>
              <w:adjustRightInd w:val="0"/>
              <w:spacing w:after="0" w:line="240" w:lineRule="auto"/>
              <w:rPr>
                <w:rFonts w:ascii="Times New Roman" w:hAnsi="Times New Roman" w:cs="Times New Roman"/>
                <w:sz w:val="24"/>
                <w:szCs w:val="24"/>
              </w:rPr>
            </w:pPr>
          </w:p>
        </w:tc>
      </w:tr>
      <w:tr w:rsidR="0036145C" w:rsidTr="0036145C">
        <w:tc>
          <w:tcPr>
            <w:tcW w:w="9068" w:type="dxa"/>
            <w:gridSpan w:val="2"/>
          </w:tcPr>
          <w:p w:rsidR="0036145C" w:rsidRDefault="0036145C">
            <w:pPr>
              <w:autoSpaceDE w:val="0"/>
              <w:autoSpaceDN w:val="0"/>
              <w:adjustRightInd w:val="0"/>
              <w:spacing w:after="0" w:line="240" w:lineRule="auto"/>
              <w:rPr>
                <w:rFonts w:ascii="Times New Roman" w:hAnsi="Times New Roman" w:cs="Times New Roman"/>
                <w:sz w:val="24"/>
                <w:szCs w:val="24"/>
              </w:rPr>
            </w:pPr>
          </w:p>
        </w:tc>
      </w:tr>
    </w:tbl>
    <w:p w:rsidR="005A66E9" w:rsidRDefault="005A66E9"/>
    <w:sectPr w:rsidR="005A66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2C5"/>
    <w:rsid w:val="00041E4E"/>
    <w:rsid w:val="000533A8"/>
    <w:rsid w:val="002508B7"/>
    <w:rsid w:val="003209E5"/>
    <w:rsid w:val="0036145C"/>
    <w:rsid w:val="003912C5"/>
    <w:rsid w:val="003D227F"/>
    <w:rsid w:val="00483C52"/>
    <w:rsid w:val="004D1ACE"/>
    <w:rsid w:val="004E64E3"/>
    <w:rsid w:val="005A66E9"/>
    <w:rsid w:val="008734D0"/>
    <w:rsid w:val="009E493D"/>
    <w:rsid w:val="00A10B26"/>
    <w:rsid w:val="00B06579"/>
    <w:rsid w:val="00B3415B"/>
    <w:rsid w:val="00CB5562"/>
    <w:rsid w:val="00D10583"/>
    <w:rsid w:val="00D76406"/>
    <w:rsid w:val="00DC0247"/>
    <w:rsid w:val="00DC1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D9E374-B9BE-4599-84AF-FAC6B96E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45C"/>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6145C"/>
    <w:rPr>
      <w:color w:val="0000FF"/>
      <w:u w:val="single"/>
    </w:rPr>
  </w:style>
  <w:style w:type="paragraph" w:customStyle="1" w:styleId="ConsPlusNonformat">
    <w:name w:val="ConsPlusNonformat"/>
    <w:uiPriority w:val="99"/>
    <w:rsid w:val="0036145C"/>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6145C"/>
    <w:pPr>
      <w:widowControl w:val="0"/>
      <w:autoSpaceDE w:val="0"/>
      <w:autoSpaceDN w:val="0"/>
      <w:adjustRightInd w:val="0"/>
      <w:spacing w:after="0" w:line="240" w:lineRule="auto"/>
    </w:pPr>
    <w:rPr>
      <w:rFonts w:ascii="Calibri" w:hAnsi="Calibri" w:cs="Calibri"/>
      <w:b/>
      <w:bCs/>
    </w:rPr>
  </w:style>
  <w:style w:type="table" w:styleId="a4">
    <w:name w:val="Table Grid"/>
    <w:basedOn w:val="a1"/>
    <w:uiPriority w:val="39"/>
    <w:rsid w:val="0036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734D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34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02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45" Type="http://schemas.openxmlformats.org/officeDocument/2006/relationships/theme" Target="theme/theme1.xm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fontTable" Target="fontTable.xm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image" Target="media/image3.png"/><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14</Pages>
  <Words>6329</Words>
  <Characters>36078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23</cp:revision>
  <cp:lastPrinted>2026-01-13T08:10:00Z</cp:lastPrinted>
  <dcterms:created xsi:type="dcterms:W3CDTF">2025-12-25T09:46:00Z</dcterms:created>
  <dcterms:modified xsi:type="dcterms:W3CDTF">2026-01-19T03:56:00Z</dcterms:modified>
</cp:coreProperties>
</file>